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D3C" w:rsidRPr="00134CED" w:rsidRDefault="00EE4D3C" w:rsidP="00947A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CED">
        <w:rPr>
          <w:rFonts w:ascii="Times New Roman" w:hAnsi="Times New Roman" w:cs="Times New Roman"/>
          <w:b/>
          <w:sz w:val="28"/>
          <w:szCs w:val="28"/>
        </w:rPr>
        <w:t>Синдром неустойчивого внимания.</w:t>
      </w:r>
      <w:r w:rsidR="00371824" w:rsidRPr="00134CE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34CED">
        <w:rPr>
          <w:rFonts w:ascii="Times New Roman" w:hAnsi="Times New Roman" w:cs="Times New Roman"/>
          <w:b/>
          <w:sz w:val="28"/>
          <w:szCs w:val="28"/>
        </w:rPr>
        <w:t>Рекомендации для родителей.</w:t>
      </w:r>
    </w:p>
    <w:p w:rsidR="00EE4D3C" w:rsidRPr="00947A28" w:rsidRDefault="00EE4D3C" w:rsidP="00947A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7BF">
        <w:rPr>
          <w:rFonts w:ascii="Times New Roman" w:hAnsi="Times New Roman" w:cs="Times New Roman"/>
          <w:sz w:val="24"/>
          <w:szCs w:val="24"/>
        </w:rPr>
        <w:t>1</w:t>
      </w:r>
      <w:r w:rsidRPr="00947A28">
        <w:rPr>
          <w:rFonts w:ascii="Times New Roman" w:hAnsi="Times New Roman" w:cs="Times New Roman"/>
          <w:sz w:val="28"/>
          <w:szCs w:val="28"/>
        </w:rPr>
        <w:t>. В своих отношениях с ребёнком поддерживайте позитивную установку. Хвалите его в каждом случае, когда он этого заслуживает, подчёркивайте успехи.  Это помогает укрепить уверенность ребёнка в собственных силах.</w:t>
      </w:r>
      <w:r w:rsidR="00046499" w:rsidRPr="00947A28">
        <w:rPr>
          <w:rFonts w:ascii="Times New Roman" w:hAnsi="Times New Roman" w:cs="Times New Roman"/>
          <w:sz w:val="28"/>
          <w:szCs w:val="28"/>
        </w:rPr>
        <w:t xml:space="preserve"> Помните,  что дети с неустойчивым вниманием игнорируют выговоры и замечания, но чувствительны к малейшей похвале.</w:t>
      </w:r>
    </w:p>
    <w:p w:rsidR="00EE4D3C" w:rsidRPr="00947A28" w:rsidRDefault="00EE4D3C" w:rsidP="00947A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A28">
        <w:rPr>
          <w:rFonts w:ascii="Times New Roman" w:hAnsi="Times New Roman" w:cs="Times New Roman"/>
          <w:sz w:val="28"/>
          <w:szCs w:val="28"/>
        </w:rPr>
        <w:t xml:space="preserve">2. </w:t>
      </w:r>
      <w:r w:rsidR="00046499" w:rsidRPr="00947A28">
        <w:rPr>
          <w:rFonts w:ascii="Times New Roman" w:hAnsi="Times New Roman" w:cs="Times New Roman"/>
          <w:sz w:val="28"/>
          <w:szCs w:val="28"/>
        </w:rPr>
        <w:t xml:space="preserve"> Чаще говорите «да», и</w:t>
      </w:r>
      <w:r w:rsidRPr="00947A28">
        <w:rPr>
          <w:rFonts w:ascii="Times New Roman" w:hAnsi="Times New Roman" w:cs="Times New Roman"/>
          <w:sz w:val="28"/>
          <w:szCs w:val="28"/>
        </w:rPr>
        <w:t>збегайте повторения слов «нет» и «нельзя».</w:t>
      </w:r>
    </w:p>
    <w:p w:rsidR="00EE4D3C" w:rsidRPr="00947A28" w:rsidRDefault="00EE4D3C" w:rsidP="00947A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A28">
        <w:rPr>
          <w:rFonts w:ascii="Times New Roman" w:hAnsi="Times New Roman" w:cs="Times New Roman"/>
          <w:sz w:val="28"/>
          <w:szCs w:val="28"/>
        </w:rPr>
        <w:t>3. Говорите с ребёнком сдержанно, спокойно, мягко.</w:t>
      </w:r>
      <w:r w:rsidR="00046499" w:rsidRPr="00947A28">
        <w:rPr>
          <w:rFonts w:ascii="Times New Roman" w:hAnsi="Times New Roman" w:cs="Times New Roman"/>
          <w:sz w:val="28"/>
          <w:szCs w:val="28"/>
        </w:rPr>
        <w:t xml:space="preserve"> Заведите дневник самоконтроля и отмечайте в нём вместе с ребёнком его успехи дома и в школе.</w:t>
      </w:r>
      <w:r w:rsidR="00A577BF" w:rsidRPr="00947A28">
        <w:rPr>
          <w:rFonts w:ascii="Times New Roman" w:hAnsi="Times New Roman" w:cs="Times New Roman"/>
          <w:sz w:val="28"/>
          <w:szCs w:val="28"/>
        </w:rPr>
        <w:t xml:space="preserve"> Определите систему поощрений.</w:t>
      </w:r>
    </w:p>
    <w:p w:rsidR="00EE4D3C" w:rsidRPr="00947A28" w:rsidRDefault="00EE4D3C" w:rsidP="00947A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A28">
        <w:rPr>
          <w:rFonts w:ascii="Times New Roman" w:hAnsi="Times New Roman" w:cs="Times New Roman"/>
          <w:sz w:val="28"/>
          <w:szCs w:val="28"/>
        </w:rPr>
        <w:t xml:space="preserve">4. Давайте ребёнку только одно задание на определённый отрезок времени, чтобы он его мог завершить. </w:t>
      </w:r>
    </w:p>
    <w:p w:rsidR="00EE4D3C" w:rsidRPr="00947A28" w:rsidRDefault="00EE4D3C" w:rsidP="00947A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A28">
        <w:rPr>
          <w:rFonts w:ascii="Times New Roman" w:hAnsi="Times New Roman" w:cs="Times New Roman"/>
          <w:sz w:val="28"/>
          <w:szCs w:val="28"/>
        </w:rPr>
        <w:t>5. Для подкрепления устных инструкций используйте зрительную стимуляцию.</w:t>
      </w:r>
      <w:r w:rsidR="00046499" w:rsidRPr="00947A28">
        <w:rPr>
          <w:rFonts w:ascii="Times New Roman" w:hAnsi="Times New Roman" w:cs="Times New Roman"/>
          <w:sz w:val="28"/>
          <w:szCs w:val="28"/>
        </w:rPr>
        <w:t xml:space="preserve"> </w:t>
      </w:r>
      <w:r w:rsidR="00A577BF" w:rsidRPr="00947A28">
        <w:rPr>
          <w:rFonts w:ascii="Times New Roman" w:hAnsi="Times New Roman" w:cs="Times New Roman"/>
          <w:sz w:val="28"/>
          <w:szCs w:val="28"/>
        </w:rPr>
        <w:t xml:space="preserve">Записки или смайлики на столе, холодильнике и т. д. </w:t>
      </w:r>
    </w:p>
    <w:p w:rsidR="00EE4D3C" w:rsidRPr="00947A28" w:rsidRDefault="00EE4D3C" w:rsidP="00947A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A28">
        <w:rPr>
          <w:rFonts w:ascii="Times New Roman" w:hAnsi="Times New Roman" w:cs="Times New Roman"/>
          <w:sz w:val="28"/>
          <w:szCs w:val="28"/>
        </w:rPr>
        <w:t>6. Поощряйте ребёнка за все виды деятельности, требующие концентрации внимания (например, чтение, решение задач, конструктор и т.д.)</w:t>
      </w:r>
    </w:p>
    <w:p w:rsidR="00EE4D3C" w:rsidRPr="00947A28" w:rsidRDefault="00EE4D3C" w:rsidP="00947A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A28">
        <w:rPr>
          <w:rFonts w:ascii="Times New Roman" w:hAnsi="Times New Roman" w:cs="Times New Roman"/>
          <w:sz w:val="28"/>
          <w:szCs w:val="28"/>
        </w:rPr>
        <w:t>7.</w:t>
      </w:r>
      <w:r w:rsidR="006E305C" w:rsidRPr="00947A28">
        <w:rPr>
          <w:rFonts w:ascii="Times New Roman" w:hAnsi="Times New Roman" w:cs="Times New Roman"/>
          <w:sz w:val="28"/>
          <w:szCs w:val="28"/>
        </w:rPr>
        <w:t xml:space="preserve">  Большое задание разбивайте</w:t>
      </w:r>
      <w:r w:rsidR="00046499" w:rsidRPr="00947A28">
        <w:rPr>
          <w:rFonts w:ascii="Times New Roman" w:hAnsi="Times New Roman" w:cs="Times New Roman"/>
          <w:sz w:val="28"/>
          <w:szCs w:val="28"/>
        </w:rPr>
        <w:t xml:space="preserve"> на логически законченные части,</w:t>
      </w:r>
      <w:r w:rsidR="00A577BF" w:rsidRPr="00947A28">
        <w:rPr>
          <w:rFonts w:ascii="Times New Roman" w:hAnsi="Times New Roman" w:cs="Times New Roman"/>
          <w:sz w:val="28"/>
          <w:szCs w:val="28"/>
        </w:rPr>
        <w:t xml:space="preserve"> </w:t>
      </w:r>
      <w:r w:rsidR="00046499" w:rsidRPr="00947A28">
        <w:rPr>
          <w:rFonts w:ascii="Times New Roman" w:hAnsi="Times New Roman" w:cs="Times New Roman"/>
          <w:sz w:val="28"/>
          <w:szCs w:val="28"/>
        </w:rPr>
        <w:t xml:space="preserve"> действие над которыми не должно  превышать 15 минут</w:t>
      </w:r>
      <w:r w:rsidR="00A577BF" w:rsidRPr="00947A28">
        <w:rPr>
          <w:rFonts w:ascii="Times New Roman" w:hAnsi="Times New Roman" w:cs="Times New Roman"/>
          <w:sz w:val="28"/>
          <w:szCs w:val="28"/>
        </w:rPr>
        <w:t>, после этого перерыв на отдых</w:t>
      </w:r>
      <w:r w:rsidR="00046499" w:rsidRPr="00947A28">
        <w:rPr>
          <w:rFonts w:ascii="Times New Roman" w:hAnsi="Times New Roman" w:cs="Times New Roman"/>
          <w:sz w:val="28"/>
          <w:szCs w:val="28"/>
        </w:rPr>
        <w:t>.</w:t>
      </w:r>
    </w:p>
    <w:p w:rsidR="00046499" w:rsidRPr="00947A28" w:rsidRDefault="00046499" w:rsidP="00947A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A28">
        <w:rPr>
          <w:rFonts w:ascii="Times New Roman" w:hAnsi="Times New Roman" w:cs="Times New Roman"/>
          <w:sz w:val="28"/>
          <w:szCs w:val="28"/>
        </w:rPr>
        <w:t xml:space="preserve">8. </w:t>
      </w:r>
      <w:r w:rsidR="00A577BF" w:rsidRPr="00947A28">
        <w:rPr>
          <w:rFonts w:ascii="Times New Roman" w:hAnsi="Times New Roman" w:cs="Times New Roman"/>
          <w:sz w:val="28"/>
          <w:szCs w:val="28"/>
        </w:rPr>
        <w:t>О</w:t>
      </w:r>
      <w:r w:rsidRPr="00947A28">
        <w:rPr>
          <w:rFonts w:ascii="Times New Roman" w:hAnsi="Times New Roman" w:cs="Times New Roman"/>
          <w:sz w:val="28"/>
          <w:szCs w:val="28"/>
        </w:rPr>
        <w:t>пределите для ребёнка рамки поведения – что можно и чего нельзя. Вседозволенность однозначно не принесёт никакой пользы</w:t>
      </w:r>
      <w:r w:rsidR="00371824" w:rsidRPr="00947A28">
        <w:rPr>
          <w:rFonts w:ascii="Times New Roman" w:hAnsi="Times New Roman" w:cs="Times New Roman"/>
          <w:sz w:val="28"/>
          <w:szCs w:val="28"/>
        </w:rPr>
        <w:t>.</w:t>
      </w:r>
    </w:p>
    <w:p w:rsidR="006E305C" w:rsidRPr="00947A28" w:rsidRDefault="00371824" w:rsidP="00947A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A28">
        <w:rPr>
          <w:rFonts w:ascii="Times New Roman" w:hAnsi="Times New Roman" w:cs="Times New Roman"/>
          <w:sz w:val="28"/>
          <w:szCs w:val="28"/>
        </w:rPr>
        <w:t>9</w:t>
      </w:r>
      <w:r w:rsidR="006E305C" w:rsidRPr="00947A28">
        <w:rPr>
          <w:rFonts w:ascii="Times New Roman" w:hAnsi="Times New Roman" w:cs="Times New Roman"/>
          <w:sz w:val="28"/>
          <w:szCs w:val="28"/>
        </w:rPr>
        <w:t>.  Избегайте по возможности скоплений людей. Пребывание в крупных магазинах, на рынках, ресторанах быстрого питания</w:t>
      </w:r>
      <w:r w:rsidR="00046499" w:rsidRPr="00947A28">
        <w:rPr>
          <w:rFonts w:ascii="Times New Roman" w:hAnsi="Times New Roman" w:cs="Times New Roman"/>
          <w:sz w:val="28"/>
          <w:szCs w:val="28"/>
        </w:rPr>
        <w:t>.</w:t>
      </w:r>
    </w:p>
    <w:p w:rsidR="00371824" w:rsidRPr="00947A28" w:rsidRDefault="00371824" w:rsidP="00947A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A28">
        <w:rPr>
          <w:rFonts w:ascii="Times New Roman" w:hAnsi="Times New Roman" w:cs="Times New Roman"/>
          <w:sz w:val="28"/>
          <w:szCs w:val="28"/>
        </w:rPr>
        <w:t>10. Поддерживайте дома чёткий распорядок дня. Поощряйте ребёнка за его выполнение.</w:t>
      </w:r>
    </w:p>
    <w:p w:rsidR="00371824" w:rsidRPr="00947A28" w:rsidRDefault="00371824" w:rsidP="00947A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A28">
        <w:rPr>
          <w:rFonts w:ascii="Times New Roman" w:hAnsi="Times New Roman" w:cs="Times New Roman"/>
          <w:sz w:val="28"/>
          <w:szCs w:val="28"/>
        </w:rPr>
        <w:t>11. Оберегайте ребёнка от переутомления, поскольку оно приводит к снижению самоконтроля и нарастанию двигательной активности.  Не позволяйте долго смотреть телевизор или играть в компьютерные игры.</w:t>
      </w:r>
    </w:p>
    <w:p w:rsidR="00371824" w:rsidRPr="00947A28" w:rsidRDefault="00175192" w:rsidP="00947A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A28">
        <w:rPr>
          <w:rFonts w:ascii="Times New Roman" w:hAnsi="Times New Roman" w:cs="Times New Roman"/>
          <w:sz w:val="28"/>
          <w:szCs w:val="28"/>
        </w:rPr>
        <w:t>12. С</w:t>
      </w:r>
      <w:r w:rsidR="00371824" w:rsidRPr="00947A28">
        <w:rPr>
          <w:rFonts w:ascii="Times New Roman" w:hAnsi="Times New Roman" w:cs="Times New Roman"/>
          <w:sz w:val="28"/>
          <w:szCs w:val="28"/>
        </w:rPr>
        <w:t>тарайтесь, чтобы ребёнок высыпался. Недостаток сна ведёт к ещё большему ухудшению внимания и самоконтроля. К концу дня ребёнок может стать неуправляемым.</w:t>
      </w:r>
    </w:p>
    <w:p w:rsidR="00371824" w:rsidRPr="00947A28" w:rsidRDefault="00A577BF" w:rsidP="00947A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A28">
        <w:rPr>
          <w:rFonts w:ascii="Times New Roman" w:hAnsi="Times New Roman" w:cs="Times New Roman"/>
          <w:sz w:val="28"/>
          <w:szCs w:val="28"/>
        </w:rPr>
        <w:t>13. П</w:t>
      </w:r>
      <w:r w:rsidR="00371824" w:rsidRPr="00947A28">
        <w:rPr>
          <w:rFonts w:ascii="Times New Roman" w:hAnsi="Times New Roman" w:cs="Times New Roman"/>
          <w:sz w:val="28"/>
          <w:szCs w:val="28"/>
        </w:rPr>
        <w:t>олезна ежедневная активность на свежем воздухе</w:t>
      </w:r>
      <w:r w:rsidRPr="00947A28">
        <w:rPr>
          <w:rFonts w:ascii="Times New Roman" w:hAnsi="Times New Roman" w:cs="Times New Roman"/>
          <w:sz w:val="28"/>
          <w:szCs w:val="28"/>
        </w:rPr>
        <w:t xml:space="preserve"> – длительные прогулки, спокойный бег, спортивные занятия (не командные игры). </w:t>
      </w:r>
    </w:p>
    <w:p w:rsidR="00A577BF" w:rsidRPr="00947A28" w:rsidRDefault="00A577BF" w:rsidP="00947A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A28">
        <w:rPr>
          <w:rFonts w:ascii="Times New Roman" w:hAnsi="Times New Roman" w:cs="Times New Roman"/>
          <w:sz w:val="28"/>
          <w:szCs w:val="28"/>
        </w:rPr>
        <w:t>14. Развивайте  у него осознанное торможение, учите контролировать себя. Перед тем как что – то сделать, пусть посчитает от 10 до 1.</w:t>
      </w:r>
    </w:p>
    <w:p w:rsidR="00947A28" w:rsidRDefault="00A577BF" w:rsidP="00947A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A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A28" w:rsidRDefault="00947A28" w:rsidP="00947A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77BF" w:rsidRPr="00947A28" w:rsidRDefault="00A577BF" w:rsidP="00947A2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47A28">
        <w:rPr>
          <w:rFonts w:ascii="Times New Roman" w:hAnsi="Times New Roman" w:cs="Times New Roman"/>
          <w:b/>
          <w:sz w:val="28"/>
          <w:szCs w:val="28"/>
        </w:rPr>
        <w:t>Ваше спокойствие -  лучший пример для ребёнка!</w:t>
      </w:r>
    </w:p>
    <w:p w:rsidR="00371824" w:rsidRPr="00A577BF" w:rsidRDefault="00371824">
      <w:pPr>
        <w:rPr>
          <w:rFonts w:ascii="Times New Roman" w:hAnsi="Times New Roman" w:cs="Times New Roman"/>
          <w:sz w:val="24"/>
          <w:szCs w:val="24"/>
        </w:rPr>
      </w:pPr>
    </w:p>
    <w:p w:rsidR="00046499" w:rsidRPr="00A577BF" w:rsidRDefault="00046499">
      <w:pPr>
        <w:rPr>
          <w:rFonts w:ascii="Times New Roman" w:hAnsi="Times New Roman" w:cs="Times New Roman"/>
          <w:sz w:val="24"/>
          <w:szCs w:val="24"/>
        </w:rPr>
      </w:pPr>
    </w:p>
    <w:sectPr w:rsidR="00046499" w:rsidRPr="00A577BF" w:rsidSect="00947A28">
      <w:pgSz w:w="11906" w:h="16838"/>
      <w:pgMar w:top="1134" w:right="1274" w:bottom="1134" w:left="1418" w:header="708" w:footer="708" w:gutter="0"/>
      <w:pgBorders w:offsetFrom="page">
        <w:top w:val="twistedLines1" w:sz="18" w:space="24" w:color="1F497D" w:themeColor="text2"/>
        <w:left w:val="twistedLines1" w:sz="18" w:space="24" w:color="1F497D" w:themeColor="text2"/>
        <w:bottom w:val="twistedLines1" w:sz="18" w:space="24" w:color="1F497D" w:themeColor="text2"/>
        <w:right w:val="twistedLines1" w:sz="18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4D3C"/>
    <w:rsid w:val="00022603"/>
    <w:rsid w:val="00046499"/>
    <w:rsid w:val="00134CED"/>
    <w:rsid w:val="00175192"/>
    <w:rsid w:val="002672C8"/>
    <w:rsid w:val="002B51D8"/>
    <w:rsid w:val="003033E3"/>
    <w:rsid w:val="00371824"/>
    <w:rsid w:val="006E305C"/>
    <w:rsid w:val="00884A60"/>
    <w:rsid w:val="00947A28"/>
    <w:rsid w:val="00A577BF"/>
    <w:rsid w:val="00CB12C0"/>
    <w:rsid w:val="00CB7508"/>
    <w:rsid w:val="00EE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Шепет</dc:creator>
  <cp:lastModifiedBy>гимназия 76</cp:lastModifiedBy>
  <cp:revision>9</cp:revision>
  <cp:lastPrinted>2014-09-30T03:32:00Z</cp:lastPrinted>
  <dcterms:created xsi:type="dcterms:W3CDTF">2014-09-04T05:18:00Z</dcterms:created>
  <dcterms:modified xsi:type="dcterms:W3CDTF">2018-01-24T07:35:00Z</dcterms:modified>
</cp:coreProperties>
</file>